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7E" w:rsidRPr="00EC3AF4" w:rsidRDefault="00EB107E" w:rsidP="00EB107E">
      <w:pPr>
        <w:tabs>
          <w:tab w:val="left" w:pos="4536"/>
        </w:tabs>
        <w:spacing w:after="0" w:line="240" w:lineRule="auto"/>
        <w:ind w:left="4678" w:hanging="4678"/>
        <w:rPr>
          <w:rFonts w:ascii="Times New Roman" w:hAnsi="Times New Roman"/>
          <w:sz w:val="30"/>
          <w:szCs w:val="30"/>
        </w:rPr>
      </w:pPr>
      <w:r w:rsidRPr="00EC3AF4">
        <w:rPr>
          <w:rFonts w:ascii="Times New Roman" w:hAnsi="Times New Roman"/>
          <w:sz w:val="30"/>
          <w:szCs w:val="30"/>
        </w:rPr>
        <w:t>№06-11/</w:t>
      </w:r>
      <w:r>
        <w:rPr>
          <w:rFonts w:ascii="Times New Roman" w:hAnsi="Times New Roman"/>
          <w:sz w:val="30"/>
          <w:szCs w:val="30"/>
        </w:rPr>
        <w:t>3</w:t>
      </w:r>
      <w:r w:rsidRPr="00EC3AF4">
        <w:rPr>
          <w:rFonts w:ascii="Times New Roman" w:hAnsi="Times New Roman"/>
          <w:sz w:val="30"/>
          <w:szCs w:val="30"/>
        </w:rPr>
        <w:t xml:space="preserve"> от</w:t>
      </w:r>
      <w:r>
        <w:rPr>
          <w:rFonts w:ascii="Times New Roman" w:hAnsi="Times New Roman"/>
          <w:sz w:val="30"/>
          <w:szCs w:val="30"/>
        </w:rPr>
        <w:t xml:space="preserve"> 16</w:t>
      </w:r>
      <w:r w:rsidRPr="00EC3AF4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01</w:t>
      </w:r>
      <w:r w:rsidRPr="00EC3AF4">
        <w:rPr>
          <w:rFonts w:ascii="Times New Roman" w:hAnsi="Times New Roman"/>
          <w:sz w:val="30"/>
          <w:szCs w:val="30"/>
        </w:rPr>
        <w:t>.202</w:t>
      </w:r>
      <w:r>
        <w:rPr>
          <w:rFonts w:ascii="Times New Roman" w:hAnsi="Times New Roman"/>
          <w:sz w:val="30"/>
          <w:szCs w:val="30"/>
        </w:rPr>
        <w:t xml:space="preserve">3г.              </w:t>
      </w:r>
      <w:r>
        <w:rPr>
          <w:rFonts w:ascii="Times New Roman" w:hAnsi="Times New Roman"/>
          <w:sz w:val="30"/>
          <w:szCs w:val="30"/>
        </w:rPr>
        <w:tab/>
        <w:t xml:space="preserve">  </w:t>
      </w:r>
      <w:r w:rsidRPr="00EC3AF4">
        <w:rPr>
          <w:rFonts w:ascii="Times New Roman" w:hAnsi="Times New Roman"/>
          <w:sz w:val="30"/>
          <w:szCs w:val="30"/>
        </w:rPr>
        <w:t xml:space="preserve">Начальнику управления идеологической работы, культуры и по делам молодежи администрации Заводского района г.Минска </w:t>
      </w:r>
    </w:p>
    <w:p w:rsidR="00EB107E" w:rsidRPr="00EC3AF4" w:rsidRDefault="00EB107E" w:rsidP="00EB107E">
      <w:pPr>
        <w:spacing w:after="0" w:line="240" w:lineRule="auto"/>
        <w:ind w:left="4678" w:hanging="5103"/>
        <w:jc w:val="both"/>
        <w:rPr>
          <w:rFonts w:ascii="Times New Roman" w:hAnsi="Times New Roman"/>
          <w:sz w:val="30"/>
          <w:szCs w:val="30"/>
        </w:rPr>
      </w:pPr>
      <w:r w:rsidRPr="00EC3AF4">
        <w:rPr>
          <w:rFonts w:ascii="Times New Roman" w:hAnsi="Times New Roman"/>
          <w:sz w:val="30"/>
          <w:szCs w:val="30"/>
        </w:rPr>
        <w:t xml:space="preserve">                                                               </w:t>
      </w:r>
      <w:r w:rsidRPr="00EC3AF4">
        <w:rPr>
          <w:rFonts w:ascii="Times New Roman" w:hAnsi="Times New Roman"/>
          <w:sz w:val="30"/>
          <w:szCs w:val="30"/>
        </w:rPr>
        <w:tab/>
        <w:t>Мелешко Т.И.</w:t>
      </w:r>
    </w:p>
    <w:p w:rsidR="00EB107E" w:rsidRPr="00EC3AF4" w:rsidRDefault="00EB107E" w:rsidP="00EB107E">
      <w:pPr>
        <w:tabs>
          <w:tab w:val="left" w:pos="4536"/>
        </w:tabs>
        <w:spacing w:after="0" w:line="240" w:lineRule="auto"/>
        <w:ind w:left="4678" w:hanging="4678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B107E" w:rsidRPr="00EC3AF4" w:rsidRDefault="00EB107E" w:rsidP="00EB107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B107E" w:rsidRPr="00EC3AF4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B107E" w:rsidRPr="00EC3AF4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3AF4">
        <w:rPr>
          <w:rFonts w:ascii="Times New Roman" w:hAnsi="Times New Roman"/>
          <w:sz w:val="30"/>
          <w:szCs w:val="30"/>
        </w:rPr>
        <w:t xml:space="preserve">Материалы на сайт  </w:t>
      </w:r>
    </w:p>
    <w:p w:rsidR="00EB107E" w:rsidRPr="00F80C18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B107E" w:rsidRPr="00FB6EF1" w:rsidRDefault="00EB107E" w:rsidP="00EB107E">
      <w:pPr>
        <w:shd w:val="clear" w:color="auto" w:fill="FFFFFF"/>
        <w:spacing w:before="225" w:after="113" w:line="240" w:lineRule="auto"/>
        <w:jc w:val="both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0C18">
        <w:rPr>
          <w:rFonts w:ascii="Times New Roman" w:hAnsi="Times New Roman"/>
          <w:sz w:val="28"/>
          <w:szCs w:val="28"/>
        </w:rPr>
        <w:t>ГУ «Центр гигиены и эпидемиол</w:t>
      </w:r>
      <w:bookmarkStart w:id="0" w:name="_GoBack"/>
      <w:bookmarkEnd w:id="0"/>
      <w:r w:rsidRPr="00F80C18">
        <w:rPr>
          <w:rFonts w:ascii="Times New Roman" w:hAnsi="Times New Roman"/>
          <w:sz w:val="28"/>
          <w:szCs w:val="28"/>
        </w:rPr>
        <w:t xml:space="preserve">огии Заводского района г. Минска» направляет для размещения на сайте администрации Заводского района г. Минска в разделах «Актуальное» и «Центр гигиены и эпидемиологии </w:t>
      </w:r>
      <w:proofErr w:type="gramStart"/>
      <w:r w:rsidRPr="00F80C18">
        <w:rPr>
          <w:rFonts w:ascii="Times New Roman" w:hAnsi="Times New Roman"/>
          <w:sz w:val="28"/>
          <w:szCs w:val="28"/>
        </w:rPr>
        <w:t xml:space="preserve">информирует» </w:t>
      </w:r>
      <w:r>
        <w:rPr>
          <w:rFonts w:ascii="Times New Roman" w:hAnsi="Times New Roman"/>
          <w:sz w:val="28"/>
          <w:szCs w:val="28"/>
        </w:rPr>
        <w:t xml:space="preserve"> информационный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</w:t>
      </w:r>
      <w:r w:rsidRPr="00FB6EF1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о типичных нарушениях, совершенных субъектами хозяйствования Заводского района г. Минска за 2 полугодие 2022 года</w:t>
      </w: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.</w:t>
      </w:r>
    </w:p>
    <w:p w:rsidR="00EB107E" w:rsidRPr="00BC5F3A" w:rsidRDefault="00EB107E" w:rsidP="00EB107E">
      <w:pPr>
        <w:shd w:val="clear" w:color="auto" w:fill="FFFFFF"/>
        <w:spacing w:after="0" w:line="240" w:lineRule="auto"/>
        <w:ind w:right="-1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BC5F3A">
        <w:rPr>
          <w:rFonts w:ascii="Times New Roman" w:eastAsia="Times New Roman" w:hAnsi="Times New Roman"/>
          <w:sz w:val="28"/>
          <w:szCs w:val="28"/>
          <w:lang w:eastAsia="ru-RU"/>
        </w:rPr>
        <w:t>Приложение: вышеуказанн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BC5F3A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в таблице на 11-х листах</w:t>
      </w:r>
      <w:r w:rsidRPr="00EB10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F3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1экз.</w:t>
      </w:r>
    </w:p>
    <w:p w:rsidR="00EB107E" w:rsidRPr="0012092F" w:rsidRDefault="00EB107E" w:rsidP="00EB107E">
      <w:pPr>
        <w:shd w:val="clear" w:color="auto" w:fill="FFFFFF"/>
        <w:spacing w:after="0" w:line="240" w:lineRule="auto"/>
        <w:ind w:right="-1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2092F">
        <w:rPr>
          <w:rFonts w:ascii="Times New Roman" w:hAnsi="Times New Roman"/>
          <w:sz w:val="28"/>
          <w:szCs w:val="28"/>
        </w:rPr>
        <w:t xml:space="preserve"> </w:t>
      </w:r>
    </w:p>
    <w:p w:rsidR="00EB107E" w:rsidRPr="000345E6" w:rsidRDefault="00EB107E" w:rsidP="00EB107E">
      <w:pPr>
        <w:pStyle w:val="1"/>
        <w:spacing w:before="40" w:after="40" w:line="280" w:lineRule="exact"/>
        <w:ind w:left="0"/>
        <w:jc w:val="both"/>
        <w:rPr>
          <w:sz w:val="30"/>
          <w:szCs w:val="30"/>
        </w:rPr>
      </w:pPr>
    </w:p>
    <w:p w:rsidR="00EB107E" w:rsidRPr="000345E6" w:rsidRDefault="00EB107E" w:rsidP="00EB107E">
      <w:pPr>
        <w:pStyle w:val="1"/>
        <w:spacing w:before="40" w:after="40" w:line="280" w:lineRule="exact"/>
        <w:ind w:left="0"/>
        <w:jc w:val="both"/>
        <w:rPr>
          <w:sz w:val="30"/>
          <w:szCs w:val="30"/>
        </w:rPr>
      </w:pPr>
      <w:r w:rsidRPr="000345E6">
        <w:rPr>
          <w:sz w:val="30"/>
          <w:szCs w:val="30"/>
        </w:rPr>
        <w:t>Главный государственный санитарный врач</w:t>
      </w:r>
    </w:p>
    <w:p w:rsidR="00EB107E" w:rsidRPr="000345E6" w:rsidRDefault="00EB107E" w:rsidP="00EB107E">
      <w:pPr>
        <w:tabs>
          <w:tab w:val="left" w:pos="6840"/>
          <w:tab w:val="left" w:pos="7200"/>
        </w:tabs>
        <w:spacing w:line="280" w:lineRule="exact"/>
        <w:rPr>
          <w:rFonts w:ascii="Times New Roman" w:hAnsi="Times New Roman"/>
          <w:sz w:val="30"/>
          <w:szCs w:val="30"/>
        </w:rPr>
      </w:pPr>
      <w:r w:rsidRPr="000345E6">
        <w:rPr>
          <w:rFonts w:ascii="Times New Roman" w:hAnsi="Times New Roman"/>
          <w:sz w:val="30"/>
          <w:szCs w:val="30"/>
        </w:rPr>
        <w:t>Заводского района г.Минска</w:t>
      </w:r>
      <w:r w:rsidRPr="000345E6">
        <w:rPr>
          <w:rFonts w:ascii="Times New Roman" w:hAnsi="Times New Roman"/>
          <w:sz w:val="30"/>
          <w:szCs w:val="30"/>
        </w:rPr>
        <w:tab/>
        <w:t>С.В.Лаптев</w:t>
      </w:r>
    </w:p>
    <w:p w:rsidR="00EB107E" w:rsidRPr="000345E6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5E6">
        <w:rPr>
          <w:rFonts w:ascii="Times New Roman" w:hAnsi="Times New Roman"/>
          <w:sz w:val="28"/>
          <w:szCs w:val="28"/>
        </w:rPr>
        <w:t xml:space="preserve"> </w:t>
      </w:r>
    </w:p>
    <w:p w:rsidR="00EB107E" w:rsidRPr="00593FDF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07E" w:rsidRPr="00593FDF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07E" w:rsidRPr="00593FDF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107E" w:rsidRPr="00FA7B29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107E" w:rsidRPr="00FA7B29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107E" w:rsidRPr="00FA7B29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107E" w:rsidRPr="00FA7B29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107E" w:rsidRPr="00FA7B29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107E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107E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107E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107E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107E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107E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107E" w:rsidRPr="00FA7B29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107E" w:rsidRPr="00FA7B29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107E" w:rsidRPr="00FA7B29" w:rsidRDefault="00EB107E" w:rsidP="00EB107E">
      <w:pPr>
        <w:tabs>
          <w:tab w:val="left" w:pos="4395"/>
          <w:tab w:val="left" w:pos="581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B29">
        <w:rPr>
          <w:rFonts w:ascii="Times New Roman" w:hAnsi="Times New Roman"/>
          <w:sz w:val="20"/>
          <w:szCs w:val="20"/>
        </w:rPr>
        <w:t>06 Артёменко 354-40-18</w:t>
      </w:r>
    </w:p>
    <w:p w:rsidR="00EB107E" w:rsidRPr="00196830" w:rsidRDefault="00EB107E" w:rsidP="00EB107E">
      <w:pPr>
        <w:spacing w:after="0" w:line="240" w:lineRule="auto"/>
        <w:jc w:val="both"/>
      </w:pPr>
      <w:r w:rsidRPr="00FA7B29">
        <w:rPr>
          <w:rFonts w:ascii="Times New Roman" w:hAnsi="Times New Roman"/>
          <w:sz w:val="20"/>
          <w:szCs w:val="20"/>
        </w:rPr>
        <w:t>НГ</w:t>
      </w:r>
      <w:r>
        <w:rPr>
          <w:rFonts w:ascii="Times New Roman" w:hAnsi="Times New Roman"/>
          <w:sz w:val="20"/>
          <w:szCs w:val="20"/>
        </w:rPr>
        <w:t>16</w:t>
      </w:r>
      <w:r w:rsidRPr="00FA7B2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01</w:t>
      </w:r>
      <w:r w:rsidRPr="00FA7B29">
        <w:rPr>
          <w:rFonts w:ascii="Times New Roman" w:hAnsi="Times New Roman"/>
          <w:sz w:val="20"/>
          <w:szCs w:val="20"/>
        </w:rPr>
        <w:t>.</w:t>
      </w:r>
      <w:proofErr w:type="gramStart"/>
      <w:r>
        <w:rPr>
          <w:rFonts w:ascii="Times New Roman" w:hAnsi="Times New Roman"/>
          <w:sz w:val="20"/>
          <w:szCs w:val="20"/>
        </w:rPr>
        <w:t xml:space="preserve">2023 </w:t>
      </w:r>
      <w:r w:rsidRPr="00FA7B2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информационный</w:t>
      </w:r>
      <w:proofErr w:type="gramEnd"/>
      <w:r>
        <w:rPr>
          <w:rFonts w:ascii="Times New Roman" w:hAnsi="Times New Roman"/>
          <w:sz w:val="20"/>
          <w:szCs w:val="20"/>
        </w:rPr>
        <w:t xml:space="preserve"> материал</w:t>
      </w:r>
    </w:p>
    <w:p w:rsidR="00EB107E" w:rsidRDefault="00EB107E" w:rsidP="00707457">
      <w:pPr>
        <w:shd w:val="clear" w:color="auto" w:fill="FFFFFF"/>
        <w:spacing w:before="225" w:after="113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07457" w:rsidRDefault="00707457" w:rsidP="00707457">
      <w:pPr>
        <w:shd w:val="clear" w:color="auto" w:fill="FFFFFF"/>
        <w:spacing w:before="225" w:after="113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8045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Сведени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я</w:t>
      </w:r>
      <w:r w:rsidRPr="00E8045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 типичных нарушениях, совершенных субъектами хозяйствования Заводского района г. Минска за 2 полугодие 2022</w:t>
      </w:r>
      <w:r w:rsidR="00A57A9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года</w:t>
      </w:r>
    </w:p>
    <w:tbl>
      <w:tblPr>
        <w:tblStyle w:val="a3"/>
        <w:tblW w:w="0" w:type="auto"/>
        <w:tblInd w:w="-60" w:type="dxa"/>
        <w:tblLayout w:type="fixed"/>
        <w:tblLook w:val="04A0" w:firstRow="1" w:lastRow="0" w:firstColumn="1" w:lastColumn="0" w:noHBand="0" w:noVBand="1"/>
      </w:tblPr>
      <w:tblGrid>
        <w:gridCol w:w="516"/>
        <w:gridCol w:w="1212"/>
        <w:gridCol w:w="3402"/>
        <w:gridCol w:w="4501"/>
      </w:tblGrid>
      <w:tr w:rsidR="00707457" w:rsidTr="0011162D">
        <w:tc>
          <w:tcPr>
            <w:tcW w:w="516" w:type="dxa"/>
          </w:tcPr>
          <w:p w:rsidR="00707457" w:rsidRPr="008E22B2" w:rsidRDefault="00707457" w:rsidP="00111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707457" w:rsidRPr="008E22B2" w:rsidRDefault="00707457" w:rsidP="0011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3402" w:type="dxa"/>
          </w:tcPr>
          <w:p w:rsidR="00707457" w:rsidRDefault="00707457" w:rsidP="001116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Типичные нарушения</w:t>
            </w:r>
          </w:p>
          <w:p w:rsidR="00707457" w:rsidRPr="008E22B2" w:rsidRDefault="00707457" w:rsidP="001116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707457" w:rsidRPr="008E22B2" w:rsidRDefault="00707457" w:rsidP="001116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ССЭТ</w:t>
            </w:r>
          </w:p>
        </w:tc>
      </w:tr>
      <w:tr w:rsidR="00707457" w:rsidTr="0011162D">
        <w:tc>
          <w:tcPr>
            <w:tcW w:w="516" w:type="dxa"/>
          </w:tcPr>
          <w:p w:rsidR="00707457" w:rsidRPr="00FC210E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2" w:type="dxa"/>
          </w:tcPr>
          <w:p w:rsidR="00707457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общественного питания, продовольственной торговли, рынки  при обращении пищевой продукции </w:t>
            </w:r>
          </w:p>
        </w:tc>
        <w:tc>
          <w:tcPr>
            <w:tcW w:w="3402" w:type="dxa"/>
          </w:tcPr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02655">
              <w:rPr>
                <w:rFonts w:ascii="Times New Roman" w:hAnsi="Times New Roman" w:cs="Times New Roman"/>
                <w:sz w:val="24"/>
                <w:szCs w:val="24"/>
              </w:rPr>
              <w:t xml:space="preserve">при хранении и реализации пищевой продукции не соблюдаются условия хранения и сроки годности, установленные производителем. </w:t>
            </w:r>
            <w:r w:rsidRPr="00002655">
              <w:rPr>
                <w:rFonts w:ascii="Times New Roman" w:eastAsia="Calibri" w:hAnsi="Times New Roman" w:cs="Times New Roman"/>
                <w:sz w:val="24"/>
                <w:szCs w:val="24"/>
              </w:rPr>
              <w:t>Хранение и реализация пищевой продукции осуществляется в условиях, не обеспечивающих предотвращение ее порчи и защиту от загрязняющих веществ;</w:t>
            </w:r>
            <w:r w:rsidRPr="000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2655">
              <w:rPr>
                <w:rFonts w:ascii="Times New Roman" w:hAnsi="Times New Roman" w:cs="Times New Roman"/>
                <w:sz w:val="24"/>
                <w:szCs w:val="24"/>
              </w:rPr>
              <w:t>не обеспечено соблюдение требований по созданию условий для соблюдения правил личной гигиены персонала;</w:t>
            </w: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2655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контроль не осуществляется в соответствии с мероприятиями, предусмотренными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контроля;</w:t>
            </w:r>
          </w:p>
          <w:p w:rsidR="00707457" w:rsidRPr="00002655" w:rsidRDefault="00707457" w:rsidP="001116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02655" w:rsidRDefault="00707457" w:rsidP="001116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02655" w:rsidRDefault="00707457" w:rsidP="001116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02655" w:rsidRDefault="00707457" w:rsidP="001116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</w:t>
            </w:r>
            <w:r w:rsidRPr="00002655">
              <w:rPr>
                <w:rFonts w:ascii="Times New Roman" w:hAnsi="Times New Roman" w:cs="Times New Roman"/>
                <w:sz w:val="24"/>
                <w:szCs w:val="24"/>
              </w:rPr>
              <w:t>ля обеспечения безопасности пищевой продукции в процессе ее производства (изготовления) не поддержива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655">
              <w:rPr>
                <w:rFonts w:ascii="Times New Roman" w:hAnsi="Times New Roman" w:cs="Times New Roman"/>
                <w:sz w:val="24"/>
                <w:szCs w:val="24"/>
              </w:rPr>
              <w:t>тся следующ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02655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6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65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</w:t>
            </w:r>
            <w:r w:rsidRPr="0000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состоянии, исключающим загрязнение пищевой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C201C1">
              <w:rPr>
                <w:rFonts w:ascii="Times New Roman" w:hAnsi="Times New Roman" w:cs="Times New Roman"/>
                <w:sz w:val="24"/>
                <w:szCs w:val="24"/>
              </w:rPr>
              <w:t>не обеспечено проведение влажной уборки помещений с применением дезинфицирующих средств, эффективных в отношении вирусов и разрешенных к применению для этих целей, в соответствии с инструкциями по применению средств.</w:t>
            </w:r>
            <w:r w:rsidRPr="0000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п.40</w:t>
            </w:r>
            <w:r w:rsidRPr="00002655">
              <w:rPr>
                <w:rFonts w:ascii="Times New Roman" w:hAnsi="Times New Roman" w:cs="Times New Roman"/>
                <w:sz w:val="24"/>
                <w:szCs w:val="24"/>
              </w:rPr>
      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23.11.2017г. №7</w:t>
            </w: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п.33</w:t>
            </w:r>
            <w:r w:rsidRPr="00002655">
              <w:rPr>
                <w:rFonts w:ascii="Times New Roman" w:hAnsi="Times New Roman" w:cs="Times New Roman"/>
                <w:sz w:val="24"/>
                <w:szCs w:val="24"/>
              </w:rPr>
      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23.11.2017г. №7</w:t>
            </w: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55">
              <w:rPr>
                <w:rFonts w:ascii="Times New Roman" w:hAnsi="Times New Roman" w:cs="Times New Roman"/>
                <w:sz w:val="24"/>
                <w:szCs w:val="24"/>
              </w:rPr>
              <w:t xml:space="preserve">п.8 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утвержденных постановлением Министерства здравоохранения Республики Беларусь от 30 марта 2012 г. № 32  </w:t>
            </w:r>
          </w:p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655">
              <w:rPr>
                <w:rFonts w:ascii="Times New Roman" w:hAnsi="Times New Roman" w:cs="Times New Roman"/>
                <w:sz w:val="24"/>
                <w:szCs w:val="24"/>
              </w:rPr>
              <w:t xml:space="preserve">п. 8 ч. 3 ст. 10 гл. 3 </w:t>
            </w:r>
            <w:r w:rsidRPr="00002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 Регламента Таможенного союза ТР ТС 021/2011, утвержденного решением Комиссии Таможенного союза от 09.12.2011 №880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457" w:rsidRPr="00C201C1" w:rsidRDefault="00707457" w:rsidP="001116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1C1">
              <w:rPr>
                <w:rFonts w:ascii="Times New Roman" w:hAnsi="Times New Roman" w:cs="Times New Roman"/>
                <w:sz w:val="24"/>
                <w:szCs w:val="24"/>
              </w:rPr>
              <w:t>. 42.1 санитарных норм и правил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COVID-19», утвержденных постановлением Министерства здравоохранения Республики Беларусь 29.12.2012 № 217</w:t>
            </w:r>
          </w:p>
        </w:tc>
      </w:tr>
      <w:tr w:rsidR="00707457" w:rsidTr="0011162D">
        <w:tc>
          <w:tcPr>
            <w:tcW w:w="516" w:type="dxa"/>
          </w:tcPr>
          <w:p w:rsidR="00707457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12" w:type="dxa"/>
          </w:tcPr>
          <w:p w:rsidR="00707457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3402" w:type="dxa"/>
          </w:tcPr>
          <w:p w:rsidR="00707457" w:rsidRDefault="00707457" w:rsidP="001116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2D">
              <w:rPr>
                <w:rFonts w:ascii="Times New Roman" w:hAnsi="Times New Roman" w:cs="Times New Roman"/>
                <w:color w:val="000000"/>
                <w:sz w:val="24"/>
              </w:rPr>
              <w:t>- допущение к реализации продукции с истекшим сроком годности</w:t>
            </w:r>
          </w:p>
        </w:tc>
        <w:tc>
          <w:tcPr>
            <w:tcW w:w="4501" w:type="dxa"/>
          </w:tcPr>
          <w:p w:rsidR="00707457" w:rsidRPr="00002655" w:rsidRDefault="00707457" w:rsidP="001116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8E">
              <w:rPr>
                <w:rFonts w:ascii="Times New Roman" w:hAnsi="Times New Roman" w:cs="Times New Roman"/>
                <w:sz w:val="24"/>
                <w:szCs w:val="24"/>
              </w:rPr>
              <w:t>- часть 2 ст.13.11 Кодекса Республики Беларусь об административных правонарушениях</w:t>
            </w:r>
          </w:p>
        </w:tc>
      </w:tr>
      <w:tr w:rsidR="00707457" w:rsidTr="0011162D">
        <w:tc>
          <w:tcPr>
            <w:tcW w:w="516" w:type="dxa"/>
          </w:tcPr>
          <w:p w:rsidR="00707457" w:rsidRPr="00FC210E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2" w:type="dxa"/>
          </w:tcPr>
          <w:p w:rsidR="00707457" w:rsidRPr="00FC210E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3402" w:type="dxa"/>
          </w:tcPr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FB8">
              <w:rPr>
                <w:rFonts w:ascii="Times New Roman" w:hAnsi="Times New Roman" w:cs="Times New Roman"/>
                <w:sz w:val="24"/>
                <w:szCs w:val="24"/>
              </w:rPr>
              <w:t>- содержание и эксплуатация технологического оборудования не соответствует инструкции по его эксплуатации: не содержится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чистоте, имеет дефекты окраски;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03FB8">
              <w:rPr>
                <w:rFonts w:ascii="Times New Roman" w:hAnsi="Times New Roman" w:cs="Times New Roman"/>
                <w:sz w:val="24"/>
                <w:szCs w:val="24"/>
              </w:rPr>
              <w:t>не оборудованы производственные помещения в соответствии с характером производства системой  механической или смешанной вентиляции, вентиляционные установки находятся в неисправном состоянии, не функционируют при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 технологического процесса;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Pr="00A304C8">
              <w:rPr>
                <w:rFonts w:ascii="Times New Roman" w:hAnsi="Times New Roman" w:cs="Times New Roman"/>
                <w:sz w:val="24"/>
                <w:szCs w:val="24"/>
              </w:rPr>
              <w:t>не своевременно очищаются от производственных загрязнений стекла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имеются дефекты остекления; 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  <w:r w:rsidRPr="00A304C8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содержатся в чистоте, не своевременно очищаются от производственных загрязнений светильники искусственного освещения в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твенных помещениях;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C723E">
              <w:rPr>
                <w:rFonts w:ascii="Times New Roman" w:hAnsi="Times New Roman" w:cs="Times New Roman"/>
                <w:sz w:val="24"/>
                <w:szCs w:val="24"/>
              </w:rPr>
              <w:t xml:space="preserve">- не организовано </w:t>
            </w:r>
            <w:r w:rsidRPr="002C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комплексной гигиенической оценки условий труда, в соответствии с санитарными нормами и правилами, устанавливающими гигиеническую классификацию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C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C723E">
              <w:rPr>
                <w:rFonts w:ascii="Times New Roman" w:hAnsi="Times New Roman" w:cs="Times New Roman"/>
                <w:sz w:val="24"/>
                <w:szCs w:val="24"/>
              </w:rPr>
              <w:t>- не по мере загрязнения проводится централизованно стирка, ремонт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езвреживание специальной одежды;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4415A">
              <w:rPr>
                <w:rFonts w:ascii="Times New Roman" w:hAnsi="Times New Roman" w:cs="Times New Roman"/>
                <w:sz w:val="24"/>
                <w:szCs w:val="24"/>
              </w:rPr>
              <w:t>- не осуществляется контроль руководителями структурных подразделений за своевременным применением средств защиты органов дыхания, слуха,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4415A">
              <w:rPr>
                <w:rFonts w:ascii="Times New Roman" w:hAnsi="Times New Roman" w:cs="Times New Roman"/>
                <w:sz w:val="24"/>
                <w:szCs w:val="24"/>
              </w:rPr>
              <w:t>- не в соответствии с установленной периодичностью организовано прохождение обязательного периодического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едицинского осмотров работающих;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B4415A">
              <w:rPr>
                <w:rFonts w:ascii="Times New Roman" w:hAnsi="Times New Roman" w:cs="Times New Roman"/>
                <w:sz w:val="24"/>
                <w:szCs w:val="24"/>
              </w:rPr>
              <w:t xml:space="preserve">- не поддерживаются в исправном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состоянии поверхности помещений;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4415A">
              <w:rPr>
                <w:rFonts w:ascii="Times New Roman" w:hAnsi="Times New Roman" w:cs="Times New Roman"/>
                <w:sz w:val="24"/>
                <w:szCs w:val="24"/>
              </w:rPr>
              <w:t>- не организованно проведение уборки поверхностей рабочих столов, пола, стен, технологического оборудования от производственных загрязнений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4415A">
              <w:rPr>
                <w:rFonts w:ascii="Times New Roman" w:hAnsi="Times New Roman" w:cs="Times New Roman"/>
                <w:sz w:val="24"/>
                <w:szCs w:val="24"/>
              </w:rPr>
              <w:t xml:space="preserve">- не организовано проведение по мере необходимости уборки </w:t>
            </w:r>
            <w:r w:rsidRPr="00B44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санитарно-бытовых помещений с использованием разрешенных к применению моющих средств и средств дезинфекции в соответствии с инструкциями по их применению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501" w:type="dxa"/>
          </w:tcPr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п.8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№7, п.7 Специфических санитарно-эпидемиологических требований к содержанию объектов агропромышленного комплекса и объектов промышленности, деятельность которых потенциально-опасна для населения, утвержденные Постановлением Совета Министров Республики Беларусь 24.01.2020г. № 42;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83 Санитарных норм и правил «Санитарно-эпидемиологические требования для организаций, осуществляющих механическую обработку металлов», утвержденных Постановлением Министерства здравоохранения Республики Беларусь 21 ноября 2012 №182; п.п. 50, 56 Санитарных норм и правил «Требования к условиям труда работающих и содержанию производственных </w:t>
            </w:r>
            <w:r w:rsidRPr="00703F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объектов», утвержденных Постановлением Министерства здравоохранения Республики Беларусь от 08.07.2016 № 85; п. 19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4C8">
              <w:rPr>
                <w:rFonts w:ascii="Times New Roman" w:hAnsi="Times New Roman" w:cs="Times New Roman"/>
                <w:sz w:val="24"/>
                <w:szCs w:val="24"/>
              </w:rPr>
              <w:t>п.п. 82, 83 Санитарных норм и правил «Требования к условиям труда работающих и содержанию производственных объектов», утвержденных Постановлением Министерства здравоохранения Республики Беларусь от 08.07.2016 № 85; п. 20 Общих санитарно-эпидемиологические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4C8">
              <w:rPr>
                <w:rFonts w:ascii="Times New Roman" w:hAnsi="Times New Roman" w:cs="Times New Roman"/>
                <w:sz w:val="24"/>
                <w:szCs w:val="24"/>
              </w:rPr>
              <w:t>п.п. 82, 83 Санитарных норм и правил «Требования к условиям труда работающих и содержанию производственных объектов», утвержденных Постановлением Министерства здравоохранения Республики Беларусь от 08.07.2016 № 85; п. 20 Общих санитарно-эпидемиологические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3E">
              <w:rPr>
                <w:rFonts w:ascii="Times New Roman" w:hAnsi="Times New Roman" w:cs="Times New Roman"/>
                <w:sz w:val="24"/>
                <w:szCs w:val="24"/>
              </w:rPr>
              <w:t xml:space="preserve">п. 121 Санитарных норм и правил </w:t>
            </w:r>
            <w:r w:rsidRPr="002C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«Требования к условиям труда работающих и содержанию производственных объектов», утвержденных Постановлением Министерства здравоохранения Республики Беларусь от 08.07.2016 № 85; п. 37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№66 от 01.02.2020г.;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3E">
              <w:rPr>
                <w:rFonts w:ascii="Times New Roman" w:hAnsi="Times New Roman" w:cs="Times New Roman"/>
                <w:sz w:val="24"/>
                <w:szCs w:val="24"/>
              </w:rPr>
              <w:t>п. 111 Санитарных норм и правил «Требования к условиям труда работающих и содержанию производственных объектов», утвержденных Постановлением Министерства здравоохранения Республики Беларусь от 08.07.2016 № 85; п. 26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 Постановление Совета Министров Республики Беларусь от 24.01.2020г. № 42; п. 88 Санитарных норм и правил «Санитарно-эпидемиологические требования для организаций, осуществляющих механическую обработку металлов», утвержденных Постановлением Министерства здравоохранения Республики Беларусь 21 ноября 2012 №182;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A">
              <w:rPr>
                <w:rFonts w:ascii="Times New Roman" w:hAnsi="Times New Roman" w:cs="Times New Roman"/>
                <w:sz w:val="24"/>
                <w:szCs w:val="24"/>
              </w:rPr>
              <w:t xml:space="preserve">п.п. 109, 110 Санитарных норм и правил «Требования к условиям труда работающих и содержанию производственных объектов», утвержденных Постановлением Министерства здравоохранения Республики Беларусь от 08.07.2016 № 85; п. 32 Общих санитарно-эпидемиологические требований к содержанию и эксплуатации капитальных строений (зданий, сооружений), изолированных помещений </w:t>
            </w:r>
            <w:r w:rsidRPr="00B44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иных объектов, принадлежащих субъектам хозяйствования, утвержденных Декретом Президента Республики Беларусь от 23.11.2017 №7; п. 25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 Постановление Совета Министров Республики Беларусь от 24.01.2020г. № 42; п. 87 Санитарных норм и правил «Санитарно-эпидемиологические требования для организаций, осуществляющих механическую обработку металлов», утвержденных Постановлением Министерства здравоохранения Республики Беларусь 21 ноября 2012 №182;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A">
              <w:rPr>
                <w:rFonts w:ascii="Times New Roman" w:hAnsi="Times New Roman" w:cs="Times New Roman"/>
                <w:sz w:val="24"/>
                <w:szCs w:val="24"/>
              </w:rPr>
              <w:t>п.п. 115, 116 Санитарных норм и правил «Требования к условиям труда работающих и содержанию производственных объектов», утвержденных Постановлением Министерства здравоохранения Республики Беларусь от 08.07.2016 № 85; п. 96 Санитарных норм и правил «Санитарно-эпидемиологические требования для организаций, осуществляющих механическую обработку металлов», утвержденных Постановлением Министерства здравоохранения Республики Беларусь 21 ноября 2012 №182; п.п. 29, 30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№66 от 01.02.2020г.;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A">
              <w:rPr>
                <w:rFonts w:ascii="Times New Roman" w:hAnsi="Times New Roman" w:cs="Times New Roman"/>
                <w:sz w:val="24"/>
                <w:szCs w:val="24"/>
              </w:rPr>
              <w:t xml:space="preserve">п. 7 Общих санитарно-эпидемиологические требований к содержанию и эксплуатации капитальных строений (зданий, сооружений), изолированных помещений и иных объектов, принадлежащих </w:t>
            </w:r>
            <w:r w:rsidRPr="00B44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 хозяйствования, утвержденных Декретом Президента Республики Беларусь от 23.11.2017 №7; п. 7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 Постановление Совета Министров Республики Беларусь от 24.01.2020г. № 42, п. 44 Санитарных норм и правил «Требования к условиям труда работающих и содержанию производственных объектов», утвержденных Постановлением Министерства здравоохранения Республики Беларусь от 08.07.2016г. № 85;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A">
              <w:rPr>
                <w:rFonts w:ascii="Times New Roman" w:hAnsi="Times New Roman" w:cs="Times New Roman"/>
                <w:sz w:val="24"/>
                <w:szCs w:val="24"/>
              </w:rPr>
              <w:t>п. 43 Санитарных норм и правил «Требования к условиям труда работающих и содержанию производственных объектов», утвержденных Постановлением Министерства здравоохранения Республики Беларусь от 08.07.2016 № 85; п. 3 Общих санитарно-эпидемиологические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№7; п. 7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 Совета Министров Республики Беларусь от 24.01.2020г. № 42;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Pr="00011F0F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5A">
              <w:rPr>
                <w:rFonts w:ascii="Times New Roman" w:hAnsi="Times New Roman" w:cs="Times New Roman"/>
                <w:sz w:val="24"/>
                <w:szCs w:val="24"/>
              </w:rPr>
              <w:t xml:space="preserve">п.п. 43, 45, 105 Санитарных норм и правил «Требования к условиям труда работающих и содержанию </w:t>
            </w:r>
            <w:r w:rsidRPr="00B44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объектов», утвержденных Постановлением Министерства здравоохранения Республики Беларусь от 08.07.2016 № 85; п.п.3, 23 Общих санитарно-эпидемиологические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№7; п. 7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 Совета Министров Республики Беларусь от 24.01.2020г. № 42, п.41.1 санитарных норм и правил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инфекций COVID-19» утвержденных Постановлением Министерства здравоохранения Республики Беларусь 29 декабря 2012 г. №217 (в редакции постановления Минздрава от 30.10.2020 №92)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7457" w:rsidTr="0011162D">
        <w:tc>
          <w:tcPr>
            <w:tcW w:w="516" w:type="dxa"/>
          </w:tcPr>
          <w:p w:rsidR="00707457" w:rsidRPr="008E22B2" w:rsidRDefault="00707457" w:rsidP="0011162D">
            <w:pPr>
              <w:rPr>
                <w:rFonts w:ascii="Times New Roman" w:hAnsi="Times New Roman" w:cs="Times New Roman"/>
              </w:rPr>
            </w:pPr>
            <w:r w:rsidRPr="008E22B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212" w:type="dxa"/>
          </w:tcPr>
          <w:p w:rsidR="00707457" w:rsidRPr="008E22B2" w:rsidRDefault="00707457" w:rsidP="0011162D">
            <w:pPr>
              <w:rPr>
                <w:rFonts w:ascii="Times New Roman" w:hAnsi="Times New Roman" w:cs="Times New Roman"/>
              </w:rPr>
            </w:pPr>
            <w:r w:rsidRPr="008E22B2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3402" w:type="dxa"/>
          </w:tcPr>
          <w:p w:rsidR="00707457" w:rsidRDefault="00707457" w:rsidP="001116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E22B2">
              <w:rPr>
                <w:rFonts w:ascii="Times New Roman" w:hAnsi="Times New Roman" w:cs="Times New Roman"/>
              </w:rPr>
              <w:t xml:space="preserve">Не обеспечено исправное состояние </w:t>
            </w:r>
            <w:r>
              <w:rPr>
                <w:rFonts w:ascii="Times New Roman" w:hAnsi="Times New Roman" w:cs="Times New Roman"/>
              </w:rPr>
              <w:t xml:space="preserve">торгово-технологического, санитарно-технического </w:t>
            </w:r>
            <w:r w:rsidRPr="008E22B2">
              <w:rPr>
                <w:rFonts w:ascii="Times New Roman" w:hAnsi="Times New Roman" w:cs="Times New Roman"/>
              </w:rPr>
              <w:t>оборудования.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Не соответствие порядка приготовления блюд технологической карте.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3. Не все помещения содержались в чистоте</w:t>
            </w:r>
          </w:p>
        </w:tc>
        <w:tc>
          <w:tcPr>
            <w:tcW w:w="4501" w:type="dxa"/>
          </w:tcPr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073F9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учреждений образования,</w:t>
            </w:r>
            <w:r w:rsidRPr="00507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утвержденные постановлением Совета Министров Республики Беларусь 07.08.2019 №525</w:t>
            </w:r>
            <w:r w:rsidRPr="008E22B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8E22B2">
              <w:rPr>
                <w:rFonts w:ascii="Times New Roman" w:hAnsi="Times New Roman" w:cs="Times New Roman"/>
                <w:color w:val="000000"/>
              </w:rPr>
              <w:t>ССЭТ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22B2">
              <w:rPr>
                <w:rFonts w:ascii="Times New Roman" w:hAnsi="Times New Roman" w:cs="Times New Roman"/>
                <w:color w:val="000000"/>
              </w:rPr>
              <w:t>№525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t xml:space="preserve"> </w:t>
            </w:r>
            <w:r w:rsidRPr="008E22B2">
              <w:rPr>
                <w:rFonts w:ascii="Times New Roman" w:hAnsi="Times New Roman" w:cs="Times New Roman"/>
                <w:b/>
              </w:rPr>
              <w:t>п.</w:t>
            </w:r>
            <w:r>
              <w:rPr>
                <w:rFonts w:ascii="Times New Roman" w:hAnsi="Times New Roman" w:cs="Times New Roman"/>
                <w:b/>
              </w:rPr>
              <w:t xml:space="preserve"> 135,</w:t>
            </w:r>
            <w:r w:rsidRPr="008E22B2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E22B2">
              <w:rPr>
                <w:rFonts w:ascii="Times New Roman" w:hAnsi="Times New Roman" w:cs="Times New Roman"/>
                <w:color w:val="000000"/>
              </w:rPr>
              <w:t>ССЭТ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22B2">
              <w:rPr>
                <w:rFonts w:ascii="Times New Roman" w:hAnsi="Times New Roman" w:cs="Times New Roman"/>
                <w:color w:val="000000"/>
              </w:rPr>
              <w:t>№525</w:t>
            </w:r>
          </w:p>
          <w:p w:rsidR="00707457" w:rsidRDefault="00707457" w:rsidP="0011162D">
            <w:pPr>
              <w:rPr>
                <w:rFonts w:ascii="Times New Roman" w:hAnsi="Times New Roman" w:cs="Times New Roman"/>
                <w:b/>
              </w:rPr>
            </w:pPr>
          </w:p>
          <w:p w:rsidR="00707457" w:rsidRDefault="00707457" w:rsidP="001116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E22B2">
              <w:rPr>
                <w:rFonts w:ascii="Times New Roman" w:hAnsi="Times New Roman" w:cs="Times New Roman"/>
                <w:b/>
              </w:rPr>
              <w:t>п.</w:t>
            </w:r>
            <w:r>
              <w:rPr>
                <w:rFonts w:ascii="Times New Roman" w:hAnsi="Times New Roman" w:cs="Times New Roman"/>
                <w:b/>
              </w:rPr>
              <w:t xml:space="preserve">156 </w:t>
            </w:r>
            <w:r w:rsidRPr="008E22B2">
              <w:rPr>
                <w:rFonts w:ascii="Times New Roman" w:hAnsi="Times New Roman" w:cs="Times New Roman"/>
                <w:color w:val="000000"/>
              </w:rPr>
              <w:t>ССЭТ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22B2">
              <w:rPr>
                <w:rFonts w:ascii="Times New Roman" w:hAnsi="Times New Roman" w:cs="Times New Roman"/>
                <w:color w:val="000000"/>
              </w:rPr>
              <w:t>№525</w:t>
            </w:r>
          </w:p>
          <w:p w:rsidR="00707457" w:rsidRDefault="00707457" w:rsidP="0011162D">
            <w:pPr>
              <w:rPr>
                <w:rFonts w:ascii="Times New Roman" w:hAnsi="Times New Roman" w:cs="Times New Roman"/>
                <w:b/>
              </w:rPr>
            </w:pPr>
          </w:p>
          <w:p w:rsidR="00707457" w:rsidRDefault="00707457" w:rsidP="0011162D">
            <w:pPr>
              <w:rPr>
                <w:rFonts w:ascii="Times New Roman" w:hAnsi="Times New Roman" w:cs="Times New Roman"/>
                <w:b/>
              </w:rPr>
            </w:pPr>
          </w:p>
          <w:p w:rsidR="00707457" w:rsidRDefault="00707457" w:rsidP="001116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E22B2">
              <w:rPr>
                <w:rFonts w:ascii="Times New Roman" w:hAnsi="Times New Roman" w:cs="Times New Roman"/>
                <w:b/>
              </w:rPr>
              <w:t>п.</w:t>
            </w:r>
            <w:r>
              <w:rPr>
                <w:rFonts w:ascii="Times New Roman" w:hAnsi="Times New Roman" w:cs="Times New Roman"/>
                <w:b/>
              </w:rPr>
              <w:t xml:space="preserve">51 </w:t>
            </w:r>
            <w:r w:rsidRPr="008E22B2">
              <w:rPr>
                <w:rFonts w:ascii="Times New Roman" w:hAnsi="Times New Roman" w:cs="Times New Roman"/>
                <w:color w:val="000000"/>
              </w:rPr>
              <w:t>ССЭТ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22B2">
              <w:rPr>
                <w:rFonts w:ascii="Times New Roman" w:hAnsi="Times New Roman" w:cs="Times New Roman"/>
                <w:color w:val="000000"/>
              </w:rPr>
              <w:t>№525</w:t>
            </w:r>
          </w:p>
          <w:p w:rsidR="00707457" w:rsidRDefault="00707457" w:rsidP="0011162D">
            <w:pPr>
              <w:rPr>
                <w:rFonts w:ascii="Times New Roman" w:hAnsi="Times New Roman" w:cs="Times New Roman"/>
                <w:b/>
              </w:rPr>
            </w:pPr>
          </w:p>
          <w:p w:rsidR="00707457" w:rsidRPr="008E22B2" w:rsidRDefault="00707457" w:rsidP="001116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7457" w:rsidTr="0011162D">
        <w:tc>
          <w:tcPr>
            <w:tcW w:w="516" w:type="dxa"/>
          </w:tcPr>
          <w:p w:rsidR="00707457" w:rsidRPr="008E22B2" w:rsidRDefault="00707457" w:rsidP="0011162D">
            <w:pPr>
              <w:rPr>
                <w:rFonts w:ascii="Times New Roman" w:hAnsi="Times New Roman" w:cs="Times New Roman"/>
              </w:rPr>
            </w:pPr>
            <w:r w:rsidRPr="00C76B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12" w:type="dxa"/>
          </w:tcPr>
          <w:p w:rsidR="00707457" w:rsidRPr="008E22B2" w:rsidRDefault="00707457" w:rsidP="0011162D">
            <w:pPr>
              <w:rPr>
                <w:rFonts w:ascii="Times New Roman" w:hAnsi="Times New Roman" w:cs="Times New Roman"/>
              </w:rPr>
            </w:pPr>
            <w:r w:rsidRPr="00C76BC6"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</w:t>
            </w:r>
            <w:r w:rsidRPr="00C76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3402" w:type="dxa"/>
          </w:tcPr>
          <w:p w:rsidR="00707457" w:rsidRPr="001D0E40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нуждается в проведении косметического ремонта фасад здания</w:t>
            </w:r>
          </w:p>
          <w:p w:rsidR="00707457" w:rsidRPr="001D0E40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1D0E40" w:rsidRDefault="00707457" w:rsidP="0011162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E40">
              <w:rPr>
                <w:rFonts w:ascii="Times New Roman" w:hAnsi="Times New Roman" w:cs="Times New Roman"/>
                <w:sz w:val="24"/>
                <w:szCs w:val="24"/>
              </w:rPr>
              <w:t xml:space="preserve">- не все поверхности </w:t>
            </w:r>
            <w:r w:rsidRPr="001D0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(потолки, стены) поддерживаются в исправном состоянии</w:t>
            </w:r>
          </w:p>
          <w:p w:rsidR="00707457" w:rsidRPr="001D0E40" w:rsidRDefault="00707457" w:rsidP="0011162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1D0E40" w:rsidRDefault="00707457" w:rsidP="0011162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1D0E40" w:rsidRDefault="00707457" w:rsidP="0011162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1D0E40" w:rsidRDefault="00707457" w:rsidP="0011162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1D0E40" w:rsidRDefault="00707457" w:rsidP="0011162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E40">
              <w:rPr>
                <w:rFonts w:ascii="Times New Roman" w:hAnsi="Times New Roman" w:cs="Times New Roman"/>
                <w:sz w:val="24"/>
                <w:szCs w:val="24"/>
              </w:rPr>
              <w:t>- не все оконные проемы в помещениях общего пользования отремонтированы до начала отопительного сезона</w:t>
            </w:r>
          </w:p>
          <w:p w:rsidR="00707457" w:rsidRPr="001D0E40" w:rsidRDefault="00707457" w:rsidP="0011162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</w:rPr>
            </w:pPr>
            <w:r w:rsidRPr="001D0E40">
              <w:rPr>
                <w:rFonts w:ascii="Times New Roman" w:hAnsi="Times New Roman" w:cs="Times New Roman"/>
                <w:sz w:val="24"/>
                <w:szCs w:val="24"/>
              </w:rPr>
              <w:t>- не проводится санитарная обработка (механическая очистка (при необходимости), предварительная и повторная промывка) и дезинфекция сооружений и сетей централизованной системы питьевого водоснабжения зданий общежития с периодичностью не реже 1 раза в 3 года</w:t>
            </w:r>
          </w:p>
        </w:tc>
        <w:tc>
          <w:tcPr>
            <w:tcW w:w="4501" w:type="dxa"/>
          </w:tcPr>
          <w:p w:rsidR="00707457" w:rsidRPr="001D0E40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п.4.6 правил благоустройства и содержания города Минска, утвержденных решением Минского городского Совета депутатов от 16.11.2016г №252, с изменениями и </w:t>
            </w:r>
            <w:r w:rsidRPr="001D0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дополнениями от 30.03.2018 №30;</w:t>
            </w:r>
          </w:p>
          <w:p w:rsidR="00707457" w:rsidRPr="001D0E40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E40">
              <w:rPr>
                <w:rFonts w:ascii="Times New Roman" w:hAnsi="Times New Roman" w:cs="Times New Roman"/>
                <w:sz w:val="24"/>
                <w:szCs w:val="24"/>
              </w:rPr>
              <w:t>- п.7 Общих санитарно- 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№7;</w:t>
            </w:r>
          </w:p>
          <w:p w:rsidR="00707457" w:rsidRPr="001D0E40" w:rsidRDefault="00707457" w:rsidP="001116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E40">
              <w:rPr>
                <w:rFonts w:ascii="Times New Roman" w:hAnsi="Times New Roman" w:cs="Times New Roman"/>
                <w:sz w:val="24"/>
                <w:szCs w:val="24"/>
              </w:rPr>
              <w:t>- п.53 санитарных норм, правил и гигиенических нормативов «Гигиенические требования к устройству, оборудованию и содержанию общежитий»,</w:t>
            </w:r>
            <w:r w:rsidRPr="001D0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утвержденных постановлением Министерства здравоохранения Республики Беларусь от 11.08.2009 №91;</w:t>
            </w:r>
          </w:p>
          <w:p w:rsidR="00707457" w:rsidRPr="005073F9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D0E40">
              <w:rPr>
                <w:rFonts w:ascii="Times New Roman" w:hAnsi="Times New Roman" w:cs="Times New Roman"/>
                <w:sz w:val="24"/>
                <w:szCs w:val="24"/>
              </w:rPr>
              <w:t>п.31 Специфических санитарно-эпидемиологических требований к содержанию и эксплуатации источников и систем питьевого водоснабжения, утвержденных Постановлением Совета Министров Республики Беларусь от 19.12.2018 №914 (в редакции постановления Совета Министров Республики Беларусь от 23.10.2019 №713)</w:t>
            </w:r>
          </w:p>
        </w:tc>
      </w:tr>
      <w:tr w:rsidR="00707457" w:rsidTr="0011162D">
        <w:tc>
          <w:tcPr>
            <w:tcW w:w="516" w:type="dxa"/>
          </w:tcPr>
          <w:p w:rsidR="00707457" w:rsidRPr="00C76BC6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12" w:type="dxa"/>
          </w:tcPr>
          <w:p w:rsidR="00707457" w:rsidRPr="00C76BC6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C6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3402" w:type="dxa"/>
          </w:tcPr>
          <w:p w:rsidR="00707457" w:rsidRPr="000D25B4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B4">
              <w:rPr>
                <w:rFonts w:ascii="Times New Roman" w:hAnsi="Times New Roman" w:cs="Times New Roman"/>
                <w:sz w:val="24"/>
                <w:szCs w:val="24"/>
              </w:rPr>
              <w:t>- помещения общего пользования в жилых домах не содержатся в чистоте (обнаружен бытовой мусор, пыль, песок, паутина)</w:t>
            </w:r>
          </w:p>
          <w:p w:rsidR="00707457" w:rsidRPr="000D25B4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D25B4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0D25B4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1D0E40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B4">
              <w:rPr>
                <w:rFonts w:ascii="Times New Roman" w:hAnsi="Times New Roman" w:cs="Times New Roman"/>
                <w:sz w:val="24"/>
                <w:szCs w:val="24"/>
              </w:rPr>
              <w:t xml:space="preserve">-авария на канализационных сетях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подвальном помещении</w:t>
            </w:r>
            <w:r w:rsidRPr="000D25B4">
              <w:rPr>
                <w:rFonts w:ascii="Times New Roman" w:hAnsi="Times New Roman" w:cs="Times New Roman"/>
                <w:sz w:val="24"/>
                <w:szCs w:val="24"/>
              </w:rPr>
              <w:t xml:space="preserve"> не устранена в срок не более одних суток с момента аварии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25B4">
              <w:rPr>
                <w:rFonts w:ascii="Times New Roman" w:hAnsi="Times New Roman" w:cs="Times New Roman"/>
                <w:sz w:val="24"/>
                <w:szCs w:val="24"/>
              </w:rPr>
              <w:t xml:space="preserve"> допущено наличие воды, нечистот</w:t>
            </w:r>
          </w:p>
        </w:tc>
        <w:tc>
          <w:tcPr>
            <w:tcW w:w="4501" w:type="dxa"/>
          </w:tcPr>
          <w:p w:rsidR="00707457" w:rsidRPr="000D25B4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B4">
              <w:rPr>
                <w:rFonts w:ascii="Times New Roman" w:hAnsi="Times New Roman" w:cs="Times New Roman"/>
                <w:sz w:val="24"/>
                <w:szCs w:val="24"/>
              </w:rPr>
              <w:t>- п.26 Санитарных норм, правил и гигиенических нормативов «Гигиенические требования к устройству, оборудованию и содержанию жилых домов», утвержденных постановлением Министерства здравоохранения Республики Беларусь от 20 августа 2015 г. № 95 (с изменениями, утвержденными постановлением Министерства здравоохранения Республики Беларусь от 11 апреля 2017 г. № 29);</w:t>
            </w:r>
          </w:p>
          <w:p w:rsidR="00707457" w:rsidRPr="001D0E40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D25B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D25B4">
              <w:rPr>
                <w:rFonts w:ascii="Times New Roman" w:hAnsi="Times New Roman" w:cs="Times New Roman"/>
                <w:sz w:val="24"/>
                <w:szCs w:val="24"/>
              </w:rPr>
              <w:t>. 33,34 Санитарных норм, правил и гигиенических нормативов «Гигиенические требования к устройству, оборудованию и содержанию жилых домов», утвержденных постановлением Министерства здравоохранения Республики Беларусь от 20 августа 2015 г. № 95 (с изменениями, утвержденными постановлением Министерства здравоохранения Республики Беларусь от 11 апреля 2017 г. № 29)</w:t>
            </w:r>
          </w:p>
        </w:tc>
      </w:tr>
      <w:tr w:rsidR="00707457" w:rsidTr="0011162D">
        <w:tc>
          <w:tcPr>
            <w:tcW w:w="516" w:type="dxa"/>
          </w:tcPr>
          <w:p w:rsidR="00707457" w:rsidRPr="00FC210E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12" w:type="dxa"/>
          </w:tcPr>
          <w:p w:rsidR="00707457" w:rsidRDefault="00707457" w:rsidP="0011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населенна пунктов и организаций</w:t>
            </w:r>
          </w:p>
        </w:tc>
        <w:tc>
          <w:tcPr>
            <w:tcW w:w="3402" w:type="dxa"/>
          </w:tcPr>
          <w:p w:rsidR="00707457" w:rsidRDefault="00707457" w:rsidP="0011162D">
            <w:pPr>
              <w:pStyle w:val="a4"/>
              <w:numPr>
                <w:ilvl w:val="0"/>
                <w:numId w:val="1"/>
              </w:numPr>
              <w:ind w:left="-10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жилищно-коммунальных служб не содержатся в чистоте</w:t>
            </w:r>
          </w:p>
          <w:p w:rsidR="00707457" w:rsidRDefault="00707457" w:rsidP="0011162D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A46BB5" w:rsidRDefault="00707457" w:rsidP="0011162D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A46BB5" w:rsidRDefault="00707457" w:rsidP="0011162D">
            <w:pPr>
              <w:pStyle w:val="a4"/>
              <w:numPr>
                <w:ilvl w:val="0"/>
                <w:numId w:val="1"/>
              </w:numPr>
              <w:ind w:left="-10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твердых коммунальных отходов осуществляется вне обозначенных площадок</w:t>
            </w:r>
          </w:p>
        </w:tc>
        <w:tc>
          <w:tcPr>
            <w:tcW w:w="4501" w:type="dxa"/>
          </w:tcPr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17 </w:t>
            </w:r>
            <w:r w:rsidRPr="00A46BB5">
              <w:rPr>
                <w:rFonts w:ascii="Times New Roman" w:hAnsi="Times New Roman" w:cs="Times New Roman"/>
                <w:sz w:val="24"/>
                <w:szCs w:val="24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23.11.2017г. №7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Pr="00A46BB5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17 </w:t>
            </w:r>
            <w:r w:rsidRPr="00A46BB5">
              <w:rPr>
                <w:rFonts w:ascii="Times New Roman" w:hAnsi="Times New Roman" w:cs="Times New Roman"/>
                <w:sz w:val="24"/>
                <w:szCs w:val="24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23.11.2017г. №7</w:t>
            </w:r>
          </w:p>
        </w:tc>
      </w:tr>
      <w:tr w:rsidR="00707457" w:rsidTr="0011162D">
        <w:tc>
          <w:tcPr>
            <w:tcW w:w="516" w:type="dxa"/>
          </w:tcPr>
          <w:p w:rsidR="00707457" w:rsidRPr="008E22B2" w:rsidRDefault="00707457" w:rsidP="0011162D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12" w:type="dxa"/>
          </w:tcPr>
          <w:p w:rsidR="00707457" w:rsidRPr="008E22B2" w:rsidRDefault="00707457" w:rsidP="0011162D">
            <w:pPr>
              <w:rPr>
                <w:rFonts w:ascii="Times New Roman" w:hAnsi="Times New Roman" w:cs="Times New Roman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3402" w:type="dxa"/>
          </w:tcPr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Дефекты гигиенического покрытия</w:t>
            </w: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 xml:space="preserve"> мебели и санитарно-технических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Дефекты</w:t>
            </w: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отделк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3.Д</w:t>
            </w: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 xml:space="preserve">езинфекция,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предстерилизационная</w:t>
            </w:r>
            <w:proofErr w:type="spellEnd"/>
            <w:r w:rsidRPr="00FC210E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и оценка качества, стерилизация и оценка качества в организации не проводилась в соответствии с актами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AB9">
              <w:rPr>
                <w:rFonts w:ascii="Times New Roman" w:hAnsi="Times New Roman"/>
                <w:sz w:val="24"/>
                <w:szCs w:val="24"/>
              </w:rPr>
              <w:t>допускалась дезинфекция изделий медицинского назначения однократного применения при неполном погружении в дезинфицирующий раствор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05D2">
              <w:rPr>
                <w:rFonts w:ascii="Times New Roman" w:hAnsi="Times New Roman"/>
                <w:sz w:val="24"/>
                <w:szCs w:val="24"/>
              </w:rPr>
              <w:t>емкость с раствором дезинфицирующего средства не имела четкой надписи с указанием даты приготовления раствора дезинфицирующего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905D2">
              <w:rPr>
                <w:rFonts w:ascii="Times New Roman" w:hAnsi="Times New Roman"/>
                <w:sz w:val="24"/>
                <w:szCs w:val="24"/>
              </w:rPr>
              <w:t>на упаковках с простерилизованными изделиями медицинского назначения отсутствовали сведения о дате стерилизации.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Нарушения в проведении уборок помещений.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1C630A">
              <w:rPr>
                <w:rFonts w:ascii="Times New Roman" w:hAnsi="Times New Roman" w:cs="Times New Roman"/>
                <w:sz w:val="24"/>
                <w:szCs w:val="24"/>
              </w:rPr>
              <w:t>Нарушения в части организации и проведения СПЭМ по инфекции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C630A">
              <w:rPr>
                <w:rFonts w:ascii="Times New Roman" w:hAnsi="Times New Roman" w:cs="Times New Roman"/>
                <w:sz w:val="24"/>
                <w:szCs w:val="24"/>
              </w:rPr>
              <w:t>Осветительные приборы не содержались в исправном состоянии: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функционировали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осветительные приборы.</w:t>
            </w:r>
          </w:p>
        </w:tc>
        <w:tc>
          <w:tcPr>
            <w:tcW w:w="4501" w:type="dxa"/>
          </w:tcPr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Специфически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санитарно-эпидемиологически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постановлением Совета Министров Республики Беларусь 03.03.2020 №130;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п.7 </w:t>
            </w:r>
            <w:r w:rsidRPr="001C630A">
              <w:rPr>
                <w:rFonts w:ascii="Times New Roman" w:hAnsi="Times New Roman" w:cs="Times New Roman"/>
                <w:bCs/>
                <w:sz w:val="24"/>
                <w:szCs w:val="24"/>
              </w:rPr>
              <w:t>Общи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C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санитарно-эпидемиологически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C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1C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C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Декретом Президента Республики Беларусь от 23.11.2017 № 7;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п.2</w:t>
            </w:r>
            <w:r w:rsidRPr="001C630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санитарно-эпидемиологически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постановлением Совета Министров Республики Беларусь 03.03.2020 №130;</w:t>
            </w:r>
          </w:p>
          <w:p w:rsidR="00707457" w:rsidRPr="001C630A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п.111</w:t>
            </w:r>
            <w:r w:rsidRPr="001C630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санитарно-эпидемиологически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постановлением Совета Министров Республики Беларусь 03.03.2020 №130;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п.80</w:t>
            </w:r>
            <w:r w:rsidRPr="001C630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санитарно-эпидемиологически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постановлением Совета Министров Республики Беларусь 03.03.2020 №130;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41 </w:t>
            </w:r>
            <w:r w:rsidRPr="00011F0F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Санитарных норм и правил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COVID-19», утвержденных постановлением Министерства здравоохранения Республики Беларусь от 29 декабря 2012 г. № 217;</w:t>
            </w: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457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п.20 </w:t>
            </w:r>
            <w:r w:rsidRPr="001C630A">
              <w:rPr>
                <w:rFonts w:ascii="Times New Roman" w:hAnsi="Times New Roman" w:cs="Times New Roman"/>
                <w:bCs/>
                <w:sz w:val="24"/>
                <w:szCs w:val="24"/>
              </w:rPr>
              <w:t>Общи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C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санитарно-эпидемиологически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C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1C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содержанию и эксплуатации капитальных строений (зданий, </w:t>
            </w:r>
            <w:r w:rsidRPr="001C63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сооружений), изолированных помещений и иных объектов, принадлежащих субъектам хозяйствования, утвержденны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C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Декретом Президента Республики Беларусь от 23.11.2017 №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07457" w:rsidRPr="001C630A" w:rsidRDefault="00707457" w:rsidP="00111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07457" w:rsidRDefault="00707457" w:rsidP="00707457"/>
    <w:p w:rsidR="00707457" w:rsidRPr="00E80456" w:rsidRDefault="00707457" w:rsidP="00707457">
      <w:pPr>
        <w:shd w:val="clear" w:color="auto" w:fill="FFFFFF"/>
        <w:spacing w:before="225" w:after="113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07457" w:rsidRDefault="00707457" w:rsidP="00707457"/>
    <w:p w:rsidR="00FE3C7A" w:rsidRPr="00707457" w:rsidRDefault="00FE3C7A" w:rsidP="00707457"/>
    <w:sectPr w:rsidR="00FE3C7A" w:rsidRPr="00707457" w:rsidSect="00DF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17B5"/>
    <w:multiLevelType w:val="hybridMultilevel"/>
    <w:tmpl w:val="10DC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A4BB9"/>
    <w:multiLevelType w:val="hybridMultilevel"/>
    <w:tmpl w:val="9C6C5572"/>
    <w:lvl w:ilvl="0" w:tplc="454AA8D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3DF"/>
    <w:rsid w:val="00002655"/>
    <w:rsid w:val="00011F0F"/>
    <w:rsid w:val="000D7A8D"/>
    <w:rsid w:val="001056F1"/>
    <w:rsid w:val="001367DE"/>
    <w:rsid w:val="00152B36"/>
    <w:rsid w:val="001A29A7"/>
    <w:rsid w:val="002C723E"/>
    <w:rsid w:val="00300AAC"/>
    <w:rsid w:val="00322A37"/>
    <w:rsid w:val="003A1F73"/>
    <w:rsid w:val="00440DA3"/>
    <w:rsid w:val="004F59EC"/>
    <w:rsid w:val="00500E8F"/>
    <w:rsid w:val="005073F9"/>
    <w:rsid w:val="005953DF"/>
    <w:rsid w:val="005A080C"/>
    <w:rsid w:val="006218AE"/>
    <w:rsid w:val="0063428F"/>
    <w:rsid w:val="006C5DC3"/>
    <w:rsid w:val="00703FB8"/>
    <w:rsid w:val="00707457"/>
    <w:rsid w:val="007A00BD"/>
    <w:rsid w:val="008D038B"/>
    <w:rsid w:val="008E10BB"/>
    <w:rsid w:val="008E22B2"/>
    <w:rsid w:val="008E6F14"/>
    <w:rsid w:val="00911444"/>
    <w:rsid w:val="00915D65"/>
    <w:rsid w:val="00994C42"/>
    <w:rsid w:val="009A64BB"/>
    <w:rsid w:val="009C2D41"/>
    <w:rsid w:val="009C62DC"/>
    <w:rsid w:val="00A304C8"/>
    <w:rsid w:val="00A46BB5"/>
    <w:rsid w:val="00A57A98"/>
    <w:rsid w:val="00A844EC"/>
    <w:rsid w:val="00B12553"/>
    <w:rsid w:val="00B4415A"/>
    <w:rsid w:val="00C201C1"/>
    <w:rsid w:val="00C4507F"/>
    <w:rsid w:val="00C905D2"/>
    <w:rsid w:val="00D76A14"/>
    <w:rsid w:val="00E45DBE"/>
    <w:rsid w:val="00EA3030"/>
    <w:rsid w:val="00EB107E"/>
    <w:rsid w:val="00EF1DA9"/>
    <w:rsid w:val="00F525FB"/>
    <w:rsid w:val="00FD1D16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3F24C-9DA3-49CE-B7AE-D08E849F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FB8"/>
    <w:pPr>
      <w:ind w:left="720"/>
      <w:contextualSpacing/>
    </w:pPr>
  </w:style>
  <w:style w:type="paragraph" w:customStyle="1" w:styleId="1">
    <w:name w:val="Абзац списка1"/>
    <w:basedOn w:val="a"/>
    <w:rsid w:val="00EB107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Мазаник</dc:creator>
  <cp:lastModifiedBy>Гайкевич Максим Анатольевич</cp:lastModifiedBy>
  <cp:revision>16</cp:revision>
  <cp:lastPrinted>2022-10-13T08:27:00Z</cp:lastPrinted>
  <dcterms:created xsi:type="dcterms:W3CDTF">2022-10-14T06:48:00Z</dcterms:created>
  <dcterms:modified xsi:type="dcterms:W3CDTF">2023-01-17T06:01:00Z</dcterms:modified>
</cp:coreProperties>
</file>